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F44" w14:textId="77777777" w:rsidR="00AB247C" w:rsidRPr="004247E6" w:rsidRDefault="00AB247C">
      <w:pPr>
        <w:pStyle w:val="Rientrocorpodeltesto31"/>
        <w:spacing w:line="228" w:lineRule="auto"/>
        <w:ind w:left="0"/>
        <w:jc w:val="right"/>
        <w:rPr>
          <w:rFonts w:ascii="Century Gothic" w:hAnsi="Century Gothic"/>
          <w:b/>
          <w:bCs/>
          <w:i/>
          <w:iCs/>
          <w:sz w:val="20"/>
          <w:szCs w:val="20"/>
        </w:rPr>
      </w:pPr>
    </w:p>
    <w:p w14:paraId="5EED7D89" w14:textId="77777777" w:rsidR="00AB247C" w:rsidRPr="004247E6" w:rsidRDefault="00AB247C" w:rsidP="008949CA">
      <w:pPr>
        <w:pStyle w:val="Rientrocorpodeltesto31"/>
        <w:spacing w:line="228" w:lineRule="auto"/>
        <w:ind w:left="0" w:right="-540"/>
        <w:jc w:val="right"/>
        <w:rPr>
          <w:rFonts w:ascii="Century Gothic" w:hAnsi="Century Gothic"/>
          <w:b/>
          <w:bCs/>
          <w:i/>
          <w:iCs/>
          <w:sz w:val="20"/>
          <w:szCs w:val="20"/>
        </w:rPr>
      </w:pPr>
    </w:p>
    <w:p w14:paraId="57F5D7F2" w14:textId="77777777" w:rsidR="00AB247C" w:rsidRPr="004247E6" w:rsidRDefault="00D470D7" w:rsidP="008949CA">
      <w:pPr>
        <w:ind w:left="6300" w:right="-540"/>
        <w:jc w:val="right"/>
        <w:rPr>
          <w:rFonts w:ascii="Century Gothic" w:hAnsi="Century Gothic" w:cs="Arial"/>
          <w:sz w:val="20"/>
          <w:szCs w:val="20"/>
        </w:rPr>
      </w:pPr>
      <w:r w:rsidRPr="004247E6">
        <w:rPr>
          <w:rFonts w:ascii="Century Gothic" w:hAnsi="Century Gothic" w:cs="Arial"/>
          <w:b/>
          <w:bCs/>
          <w:sz w:val="20"/>
          <w:szCs w:val="20"/>
        </w:rPr>
        <w:t>Spett.</w:t>
      </w:r>
    </w:p>
    <w:p w14:paraId="0D6A3D54" w14:textId="77777777" w:rsidR="00AB247C" w:rsidRPr="004247E6" w:rsidRDefault="00D470D7" w:rsidP="008949CA">
      <w:pPr>
        <w:ind w:left="6300" w:right="-540"/>
        <w:jc w:val="right"/>
        <w:rPr>
          <w:rFonts w:ascii="Century Gothic" w:hAnsi="Century Gothic" w:cs="Arial"/>
          <w:sz w:val="20"/>
          <w:szCs w:val="20"/>
        </w:rPr>
      </w:pPr>
      <w:r w:rsidRPr="004247E6">
        <w:rPr>
          <w:rFonts w:ascii="Century Gothic" w:hAnsi="Century Gothic" w:cs="Arial"/>
          <w:b/>
          <w:bCs/>
          <w:sz w:val="20"/>
          <w:szCs w:val="20"/>
        </w:rPr>
        <w:t>COSTRUTTORI QUALIFICATI</w:t>
      </w:r>
    </w:p>
    <w:p w14:paraId="3FBF6DE6" w14:textId="77777777" w:rsidR="00AB247C" w:rsidRPr="004247E6" w:rsidRDefault="00D470D7" w:rsidP="008949CA">
      <w:pPr>
        <w:ind w:left="6300" w:right="-540"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4247E6">
        <w:rPr>
          <w:rFonts w:ascii="Century Gothic" w:hAnsi="Century Gothic" w:cs="Arial"/>
          <w:b/>
          <w:bCs/>
          <w:sz w:val="20"/>
          <w:szCs w:val="20"/>
        </w:rPr>
        <w:t>OPERE PUBBLICHE SOA S.p.A.</w:t>
      </w:r>
    </w:p>
    <w:p w14:paraId="2DE7D4BE" w14:textId="77777777" w:rsidR="00AB247C" w:rsidRPr="004247E6" w:rsidRDefault="00AB247C">
      <w:pPr>
        <w:ind w:left="6300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10699" w:type="dxa"/>
        <w:tblInd w:w="-639" w:type="dxa"/>
        <w:tblBorders>
          <w:top w:val="single" w:sz="4" w:space="0" w:color="00000A"/>
          <w:left w:val="single" w:sz="4" w:space="0" w:color="00000A"/>
          <w:bottom w:val="dotted" w:sz="4" w:space="0" w:color="00000A"/>
          <w:right w:val="dotted" w:sz="4" w:space="0" w:color="00000A"/>
          <w:insideH w:val="dotted" w:sz="4" w:space="0" w:color="00000A"/>
          <w:insideV w:val="dotted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2"/>
        <w:gridCol w:w="1480"/>
        <w:gridCol w:w="1614"/>
        <w:gridCol w:w="136"/>
        <w:gridCol w:w="1392"/>
        <w:gridCol w:w="579"/>
        <w:gridCol w:w="3416"/>
      </w:tblGrid>
      <w:tr w:rsidR="00AB247C" w:rsidRPr="004247E6" w14:paraId="1EEC2CFA" w14:textId="77777777" w:rsidTr="004247E6">
        <w:trPr>
          <w:trHeight w:val="284"/>
        </w:trPr>
        <w:tc>
          <w:tcPr>
            <w:tcW w:w="2082" w:type="dxa"/>
            <w:tcBorders>
              <w:top w:val="single" w:sz="4" w:space="0" w:color="00000A"/>
            </w:tcBorders>
            <w:vAlign w:val="bottom"/>
          </w:tcPr>
          <w:p w14:paraId="31D93BBD" w14:textId="77777777" w:rsidR="00AB247C" w:rsidRPr="004247E6" w:rsidRDefault="00D5577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  <w:r w:rsidR="00D470D7" w:rsidRPr="004247E6">
              <w:rPr>
                <w:rFonts w:ascii="Century Gothic" w:hAnsi="Century Gothic" w:cs="Arial"/>
                <w:bCs/>
                <w:sz w:val="20"/>
                <w:szCs w:val="20"/>
              </w:rPr>
              <w:t xml:space="preserve"> sottoscritto</w:t>
            </w:r>
          </w:p>
        </w:tc>
        <w:tc>
          <w:tcPr>
            <w:tcW w:w="8617" w:type="dxa"/>
            <w:gridSpan w:val="6"/>
            <w:tcBorders>
              <w:top w:val="single" w:sz="4" w:space="0" w:color="00000A"/>
              <w:right w:val="single" w:sz="4" w:space="0" w:color="00000A"/>
            </w:tcBorders>
            <w:vAlign w:val="bottom"/>
          </w:tcPr>
          <w:p w14:paraId="75D59CC5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3888D1BE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65862C97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Nato a</w:t>
            </w:r>
          </w:p>
        </w:tc>
        <w:tc>
          <w:tcPr>
            <w:tcW w:w="4622" w:type="dxa"/>
            <w:gridSpan w:val="4"/>
            <w:vAlign w:val="bottom"/>
          </w:tcPr>
          <w:p w14:paraId="6769786A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543D795C" w14:textId="77777777" w:rsidR="00AB247C" w:rsidRPr="004247E6" w:rsidRDefault="00D470D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il</w:t>
            </w:r>
          </w:p>
        </w:tc>
        <w:tc>
          <w:tcPr>
            <w:tcW w:w="3416" w:type="dxa"/>
            <w:tcBorders>
              <w:right w:val="single" w:sz="4" w:space="0" w:color="00000A"/>
            </w:tcBorders>
            <w:vAlign w:val="bottom"/>
          </w:tcPr>
          <w:p w14:paraId="5565AC1E" w14:textId="77777777" w:rsidR="00AB247C" w:rsidRPr="004247E6" w:rsidRDefault="00AB247C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6408897B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73E32D81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Residente in</w:t>
            </w:r>
          </w:p>
        </w:tc>
        <w:tc>
          <w:tcPr>
            <w:tcW w:w="4622" w:type="dxa"/>
            <w:gridSpan w:val="4"/>
            <w:vAlign w:val="bottom"/>
          </w:tcPr>
          <w:p w14:paraId="6D5592A4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06E78342" w14:textId="77777777" w:rsidR="00AB247C" w:rsidRPr="004247E6" w:rsidRDefault="00D470D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416" w:type="dxa"/>
            <w:tcBorders>
              <w:right w:val="single" w:sz="4" w:space="0" w:color="00000A"/>
            </w:tcBorders>
            <w:vAlign w:val="bottom"/>
          </w:tcPr>
          <w:p w14:paraId="7AA3412E" w14:textId="77777777" w:rsidR="00AB247C" w:rsidRPr="004247E6" w:rsidRDefault="00AB247C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00087831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368F129E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622" w:type="dxa"/>
            <w:gridSpan w:val="4"/>
            <w:vAlign w:val="bottom"/>
          </w:tcPr>
          <w:p w14:paraId="29CA168F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48D039A6" w14:textId="77777777" w:rsidR="00AB247C" w:rsidRPr="004247E6" w:rsidRDefault="00D470D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416" w:type="dxa"/>
            <w:tcBorders>
              <w:right w:val="single" w:sz="4" w:space="0" w:color="00000A"/>
            </w:tcBorders>
            <w:vAlign w:val="bottom"/>
          </w:tcPr>
          <w:p w14:paraId="77407D01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104909B3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5FF7A7C5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CF</w:t>
            </w:r>
          </w:p>
        </w:tc>
        <w:tc>
          <w:tcPr>
            <w:tcW w:w="8617" w:type="dxa"/>
            <w:gridSpan w:val="6"/>
            <w:tcBorders>
              <w:right w:val="single" w:sz="4" w:space="0" w:color="00000A"/>
            </w:tcBorders>
            <w:vAlign w:val="bottom"/>
          </w:tcPr>
          <w:p w14:paraId="3AEC24B5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36C4D09B" w14:textId="77777777" w:rsidTr="007610EB">
        <w:trPr>
          <w:trHeight w:val="569"/>
        </w:trPr>
        <w:tc>
          <w:tcPr>
            <w:tcW w:w="10699" w:type="dxa"/>
            <w:gridSpan w:val="7"/>
            <w:tcBorders>
              <w:right w:val="single" w:sz="4" w:space="0" w:color="00000A"/>
            </w:tcBorders>
            <w:vAlign w:val="bottom"/>
          </w:tcPr>
          <w:p w14:paraId="5D05D89D" w14:textId="77777777" w:rsidR="00AB247C" w:rsidRPr="004247E6" w:rsidRDefault="00D470D7" w:rsidP="00D5577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In qualità di legale rappresentante</w:t>
            </w:r>
          </w:p>
          <w:p w14:paraId="4453EEE7" w14:textId="77777777" w:rsidR="009F4333" w:rsidRPr="004247E6" w:rsidRDefault="009F4333" w:rsidP="00D55777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6300F506" w14:textId="77777777" w:rsidR="00AB247C" w:rsidRPr="004247E6" w:rsidRDefault="00AB247C" w:rsidP="008949CA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58BEAF2C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37839397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Con sede legale in</w:t>
            </w:r>
          </w:p>
        </w:tc>
        <w:tc>
          <w:tcPr>
            <w:tcW w:w="4622" w:type="dxa"/>
            <w:gridSpan w:val="4"/>
            <w:vAlign w:val="bottom"/>
          </w:tcPr>
          <w:p w14:paraId="4DC1D40F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1FF112E0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prov</w:t>
            </w:r>
          </w:p>
        </w:tc>
        <w:tc>
          <w:tcPr>
            <w:tcW w:w="3416" w:type="dxa"/>
            <w:tcBorders>
              <w:right w:val="single" w:sz="4" w:space="0" w:color="00000A"/>
            </w:tcBorders>
            <w:vAlign w:val="bottom"/>
          </w:tcPr>
          <w:p w14:paraId="7E6DE387" w14:textId="77777777" w:rsidR="00AB247C" w:rsidRPr="004247E6" w:rsidRDefault="00AB247C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2B8034E8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26531203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Via</w:t>
            </w:r>
          </w:p>
        </w:tc>
        <w:tc>
          <w:tcPr>
            <w:tcW w:w="4622" w:type="dxa"/>
            <w:gridSpan w:val="4"/>
            <w:vAlign w:val="bottom"/>
          </w:tcPr>
          <w:p w14:paraId="5BE6CD90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579" w:type="dxa"/>
            <w:vAlign w:val="bottom"/>
          </w:tcPr>
          <w:p w14:paraId="4068EA4C" w14:textId="77777777" w:rsidR="00AB247C" w:rsidRPr="004247E6" w:rsidRDefault="00D470D7">
            <w:pPr>
              <w:suppressAutoHyphens w:val="0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N.</w:t>
            </w:r>
          </w:p>
        </w:tc>
        <w:tc>
          <w:tcPr>
            <w:tcW w:w="3416" w:type="dxa"/>
            <w:tcBorders>
              <w:right w:val="single" w:sz="4" w:space="0" w:color="00000A"/>
            </w:tcBorders>
            <w:vAlign w:val="bottom"/>
          </w:tcPr>
          <w:p w14:paraId="13F14F69" w14:textId="77777777" w:rsidR="00AB247C" w:rsidRPr="004247E6" w:rsidRDefault="00AB247C">
            <w:pPr>
              <w:suppressAutoHyphens w:val="0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1338F545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707A5FE0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C.A.P.</w:t>
            </w:r>
          </w:p>
        </w:tc>
        <w:tc>
          <w:tcPr>
            <w:tcW w:w="1480" w:type="dxa"/>
            <w:vAlign w:val="bottom"/>
          </w:tcPr>
          <w:p w14:paraId="21BD0C0A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  <w:tc>
          <w:tcPr>
            <w:tcW w:w="1614" w:type="dxa"/>
            <w:vAlign w:val="bottom"/>
          </w:tcPr>
          <w:p w14:paraId="6C839241" w14:textId="77777777" w:rsidR="00AB247C" w:rsidRPr="004247E6" w:rsidRDefault="00D470D7" w:rsidP="000C6C50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>codice fiscale</w:t>
            </w:r>
          </w:p>
        </w:tc>
        <w:tc>
          <w:tcPr>
            <w:tcW w:w="5523" w:type="dxa"/>
            <w:gridSpan w:val="4"/>
            <w:tcBorders>
              <w:right w:val="single" w:sz="4" w:space="0" w:color="00000A"/>
            </w:tcBorders>
            <w:vAlign w:val="bottom"/>
          </w:tcPr>
          <w:p w14:paraId="0E8EB16A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320EFC00" w14:textId="77777777" w:rsidTr="004247E6">
        <w:trPr>
          <w:trHeight w:val="284"/>
        </w:trPr>
        <w:tc>
          <w:tcPr>
            <w:tcW w:w="2082" w:type="dxa"/>
            <w:vAlign w:val="bottom"/>
          </w:tcPr>
          <w:p w14:paraId="0B260FAB" w14:textId="77777777" w:rsidR="00AB247C" w:rsidRPr="004247E6" w:rsidRDefault="00D55777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 xml:space="preserve">E </w:t>
            </w:r>
            <w:r w:rsidR="00D470D7" w:rsidRPr="004247E6">
              <w:rPr>
                <w:rFonts w:ascii="Century Gothic" w:hAnsi="Century Gothic" w:cs="Arial"/>
                <w:bCs/>
                <w:sz w:val="20"/>
                <w:szCs w:val="20"/>
              </w:rPr>
              <w:t xml:space="preserve">partita iva </w:t>
            </w:r>
            <w:r w:rsidRPr="004247E6">
              <w:rPr>
                <w:rFonts w:ascii="Century Gothic" w:hAnsi="Century Gothic" w:cs="Arial"/>
                <w:bCs/>
                <w:sz w:val="20"/>
                <w:szCs w:val="20"/>
              </w:rPr>
              <w:t xml:space="preserve"> n </w:t>
            </w:r>
          </w:p>
        </w:tc>
        <w:tc>
          <w:tcPr>
            <w:tcW w:w="8617" w:type="dxa"/>
            <w:gridSpan w:val="6"/>
            <w:tcBorders>
              <w:right w:val="single" w:sz="4" w:space="0" w:color="00000A"/>
            </w:tcBorders>
            <w:vAlign w:val="bottom"/>
          </w:tcPr>
          <w:p w14:paraId="4E33BE0E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  <w:tr w:rsidR="00AB247C" w:rsidRPr="004247E6" w14:paraId="5181188B" w14:textId="77777777" w:rsidTr="004247E6">
        <w:trPr>
          <w:trHeight w:val="370"/>
        </w:trPr>
        <w:tc>
          <w:tcPr>
            <w:tcW w:w="5312" w:type="dxa"/>
            <w:gridSpan w:val="4"/>
            <w:tcBorders>
              <w:bottom w:val="single" w:sz="4" w:space="0" w:color="00000A"/>
            </w:tcBorders>
            <w:vAlign w:val="bottom"/>
          </w:tcPr>
          <w:p w14:paraId="03E64879" w14:textId="77777777" w:rsidR="00AB247C" w:rsidRPr="004247E6" w:rsidRDefault="00D470D7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247E6">
              <w:rPr>
                <w:rFonts w:ascii="Century Gothic" w:hAnsi="Century Gothic" w:cs="Arial"/>
                <w:sz w:val="20"/>
                <w:szCs w:val="20"/>
              </w:rPr>
              <w:t>qualificata da codesta SOA come da attestazione n.</w:t>
            </w:r>
          </w:p>
        </w:tc>
        <w:tc>
          <w:tcPr>
            <w:tcW w:w="5387" w:type="dxa"/>
            <w:gridSpan w:val="3"/>
            <w:tcBorders>
              <w:bottom w:val="single" w:sz="4" w:space="0" w:color="00000A"/>
              <w:right w:val="single" w:sz="4" w:space="0" w:color="00000A"/>
            </w:tcBorders>
            <w:vAlign w:val="bottom"/>
          </w:tcPr>
          <w:p w14:paraId="3476ED79" w14:textId="77777777" w:rsidR="00AB247C" w:rsidRPr="004247E6" w:rsidRDefault="00AB247C">
            <w:pPr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</w:tc>
      </w:tr>
    </w:tbl>
    <w:p w14:paraId="60976150" w14:textId="77777777" w:rsidR="00AB247C" w:rsidRPr="004247E6" w:rsidRDefault="00AB247C">
      <w:pPr>
        <w:ind w:left="3540" w:firstLine="708"/>
        <w:rPr>
          <w:rFonts w:ascii="Century Gothic" w:hAnsi="Century Gothic" w:cs="Arial"/>
          <w:b/>
          <w:bCs/>
          <w:sz w:val="20"/>
          <w:szCs w:val="20"/>
        </w:rPr>
      </w:pPr>
    </w:p>
    <w:p w14:paraId="2A7D2B95" w14:textId="77777777" w:rsidR="00AB247C" w:rsidRPr="004247E6" w:rsidRDefault="00AB247C">
      <w:pPr>
        <w:ind w:left="3540" w:firstLine="708"/>
        <w:rPr>
          <w:rFonts w:ascii="Century Gothic" w:hAnsi="Century Gothic" w:cs="Arial"/>
          <w:b/>
          <w:bCs/>
          <w:sz w:val="20"/>
          <w:szCs w:val="20"/>
        </w:rPr>
      </w:pPr>
    </w:p>
    <w:p w14:paraId="1EFDADBA" w14:textId="77777777" w:rsidR="00AB247C" w:rsidRPr="004247E6" w:rsidRDefault="00D470D7" w:rsidP="00BA45C3">
      <w:pPr>
        <w:pStyle w:val="Corpotesto"/>
        <w:ind w:left="-709" w:right="-540"/>
        <w:jc w:val="center"/>
        <w:rPr>
          <w:rFonts w:ascii="Century Gothic" w:hAnsi="Century Gothic"/>
          <w:sz w:val="20"/>
          <w:szCs w:val="20"/>
        </w:rPr>
      </w:pPr>
      <w:r w:rsidRPr="004247E6">
        <w:rPr>
          <w:rFonts w:ascii="Century Gothic" w:hAnsi="Century Gothic"/>
          <w:b/>
          <w:bCs/>
          <w:color w:val="00000A"/>
          <w:sz w:val="20"/>
          <w:szCs w:val="20"/>
        </w:rPr>
        <w:t>CHIEDE</w:t>
      </w:r>
    </w:p>
    <w:p w14:paraId="04FE6DB3" w14:textId="77777777" w:rsidR="00AB247C" w:rsidRPr="004247E6" w:rsidRDefault="00AB247C" w:rsidP="00BA45C3">
      <w:pPr>
        <w:pStyle w:val="Corpotesto"/>
        <w:ind w:left="-709" w:right="-540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2FC31730" w14:textId="77777777" w:rsidR="00AB247C" w:rsidRPr="004247E6" w:rsidRDefault="00D470D7" w:rsidP="00D55777">
      <w:pPr>
        <w:pStyle w:val="Corpotesto"/>
        <w:ind w:left="-567" w:right="-540"/>
        <w:jc w:val="both"/>
        <w:rPr>
          <w:rFonts w:ascii="Century Gothic" w:hAnsi="Century Gothic"/>
          <w:sz w:val="20"/>
          <w:szCs w:val="20"/>
        </w:rPr>
      </w:pPr>
      <w:r w:rsidRPr="004247E6">
        <w:rPr>
          <w:rFonts w:ascii="Century Gothic" w:hAnsi="Century Gothic"/>
          <w:color w:val="00000A"/>
          <w:sz w:val="20"/>
          <w:szCs w:val="20"/>
        </w:rPr>
        <w:t>la cancellazione della Impresa stessa dall’elenco delle Imprese qualificate da codesta SOA.</w:t>
      </w:r>
    </w:p>
    <w:p w14:paraId="6A5D57E3" w14:textId="77777777" w:rsidR="00AB247C" w:rsidRPr="004247E6" w:rsidRDefault="00AB247C" w:rsidP="00D55777">
      <w:pPr>
        <w:pStyle w:val="Corpotesto"/>
        <w:ind w:left="-567" w:right="-540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1A019C4C" w14:textId="77777777" w:rsidR="00AB247C" w:rsidRPr="004B76A5" w:rsidRDefault="00D470D7" w:rsidP="00D55777">
      <w:pPr>
        <w:pStyle w:val="Corpotesto"/>
        <w:ind w:left="-567" w:right="-540"/>
        <w:jc w:val="both"/>
        <w:rPr>
          <w:rFonts w:ascii="Century Gothic" w:hAnsi="Century Gothic"/>
          <w:strike/>
          <w:color w:val="FF0000"/>
          <w:sz w:val="20"/>
          <w:szCs w:val="20"/>
        </w:rPr>
      </w:pPr>
      <w:r w:rsidRPr="004247E6">
        <w:rPr>
          <w:rFonts w:ascii="Century Gothic" w:hAnsi="Century Gothic"/>
          <w:color w:val="00000A"/>
          <w:sz w:val="20"/>
          <w:szCs w:val="20"/>
        </w:rPr>
        <w:t xml:space="preserve">E dichiara </w:t>
      </w:r>
      <w:r w:rsidRPr="004247E6">
        <w:rPr>
          <w:rFonts w:ascii="Century Gothic" w:hAnsi="Century Gothic"/>
          <w:sz w:val="20"/>
          <w:szCs w:val="20"/>
        </w:rPr>
        <w:t xml:space="preserve">di aver letto e preso atto </w:t>
      </w:r>
      <w:r w:rsidRPr="004247E6">
        <w:rPr>
          <w:rFonts w:ascii="Century Gothic" w:hAnsi="Century Gothic"/>
          <w:b/>
          <w:sz w:val="20"/>
          <w:szCs w:val="20"/>
        </w:rPr>
        <w:t>dell’informativa di cui al Reg. UE 679/2016</w:t>
      </w:r>
      <w:r w:rsidRPr="004247E6">
        <w:rPr>
          <w:rFonts w:ascii="Century Gothic" w:hAnsi="Century Gothic"/>
          <w:sz w:val="20"/>
          <w:szCs w:val="20"/>
        </w:rPr>
        <w:t xml:space="preserve"> inserita nel contratto di qualificazione sottoscritto tra l’Impresa e CQOP e pubblicata nell’apposita sezione PRIVACY POLICY sul sito www.cqop.it (DOC 07-05-05 Informativa Clienti)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contratto di qualificazione sottoscritto tra l’Impresa e CQOP </w:t>
      </w:r>
    </w:p>
    <w:p w14:paraId="4AD5DA9D" w14:textId="77777777" w:rsidR="00AB247C" w:rsidRPr="004247E6" w:rsidRDefault="00AB247C" w:rsidP="00D55777">
      <w:pPr>
        <w:pStyle w:val="Corpotesto"/>
        <w:ind w:left="-567" w:right="-540"/>
        <w:jc w:val="both"/>
        <w:rPr>
          <w:rFonts w:ascii="Century Gothic" w:hAnsi="Century Gothic"/>
          <w:color w:val="00000A"/>
          <w:sz w:val="20"/>
          <w:szCs w:val="20"/>
        </w:rPr>
      </w:pPr>
    </w:p>
    <w:p w14:paraId="09308C0F" w14:textId="77777777" w:rsidR="00AB247C" w:rsidRPr="004247E6" w:rsidRDefault="00AB247C" w:rsidP="00BA45C3">
      <w:pPr>
        <w:pStyle w:val="Corpotesto"/>
        <w:ind w:left="-709" w:right="-540"/>
        <w:rPr>
          <w:rFonts w:ascii="Century Gothic" w:hAnsi="Century Gothic"/>
          <w:color w:val="00000A"/>
          <w:sz w:val="20"/>
          <w:szCs w:val="20"/>
        </w:rPr>
      </w:pPr>
    </w:p>
    <w:p w14:paraId="2679D8D1" w14:textId="77777777" w:rsidR="00AB247C" w:rsidRPr="004247E6" w:rsidRDefault="00AB247C" w:rsidP="00BA45C3">
      <w:pPr>
        <w:pStyle w:val="Corpotesto"/>
        <w:ind w:left="-709" w:right="-540"/>
        <w:rPr>
          <w:rFonts w:ascii="Century Gothic" w:hAnsi="Century Gothic"/>
          <w:color w:val="00000A"/>
          <w:sz w:val="20"/>
          <w:szCs w:val="20"/>
        </w:rPr>
      </w:pPr>
    </w:p>
    <w:p w14:paraId="2B7F9AB3" w14:textId="77777777" w:rsidR="00AB247C" w:rsidRPr="004247E6" w:rsidRDefault="00D470D7" w:rsidP="00BA45C3">
      <w:pPr>
        <w:pStyle w:val="Corpotesto"/>
        <w:ind w:left="-709" w:right="-540"/>
        <w:rPr>
          <w:rFonts w:ascii="Century Gothic" w:hAnsi="Century Gothic"/>
          <w:sz w:val="20"/>
          <w:szCs w:val="20"/>
        </w:rPr>
      </w:pPr>
      <w:r w:rsidRPr="004247E6">
        <w:rPr>
          <w:rFonts w:ascii="Century Gothic" w:hAnsi="Century Gothic"/>
          <w:color w:val="00000A"/>
          <w:sz w:val="20"/>
          <w:szCs w:val="20"/>
        </w:rPr>
        <w:t xml:space="preserve">…………………….. , lì …………………….. </w:t>
      </w:r>
    </w:p>
    <w:p w14:paraId="595E9786" w14:textId="77777777" w:rsidR="00AB247C" w:rsidRPr="004247E6" w:rsidRDefault="00AB247C" w:rsidP="00BA45C3">
      <w:pPr>
        <w:pStyle w:val="Testonormale1"/>
        <w:widowControl w:val="0"/>
        <w:tabs>
          <w:tab w:val="left" w:pos="2552"/>
        </w:tabs>
        <w:spacing w:line="360" w:lineRule="auto"/>
        <w:ind w:left="-709" w:right="-540" w:firstLine="0"/>
        <w:rPr>
          <w:rFonts w:ascii="Century Gothic" w:hAnsi="Century Gothic" w:cs="Arial"/>
        </w:rPr>
      </w:pPr>
    </w:p>
    <w:p w14:paraId="1CE7C8FF" w14:textId="77777777" w:rsidR="00AB247C" w:rsidRPr="004247E6" w:rsidRDefault="00AB247C" w:rsidP="00BA45C3">
      <w:pPr>
        <w:pStyle w:val="Testonormale1"/>
        <w:widowControl w:val="0"/>
        <w:tabs>
          <w:tab w:val="left" w:pos="2552"/>
        </w:tabs>
        <w:spacing w:line="360" w:lineRule="auto"/>
        <w:ind w:left="-709" w:right="-540" w:firstLine="0"/>
        <w:rPr>
          <w:rFonts w:ascii="Century Gothic" w:hAnsi="Century Gothic" w:cs="Arial"/>
        </w:rPr>
      </w:pPr>
    </w:p>
    <w:p w14:paraId="0316A5E6" w14:textId="77777777" w:rsidR="00AB247C" w:rsidRPr="004247E6" w:rsidRDefault="00AB247C" w:rsidP="00BA45C3">
      <w:pPr>
        <w:pStyle w:val="Testonormale1"/>
        <w:widowControl w:val="0"/>
        <w:tabs>
          <w:tab w:val="left" w:pos="2552"/>
        </w:tabs>
        <w:spacing w:line="360" w:lineRule="auto"/>
        <w:ind w:left="-709" w:right="-540" w:firstLine="0"/>
        <w:rPr>
          <w:rFonts w:ascii="Century Gothic" w:hAnsi="Century Gothic" w:cs="Arial"/>
        </w:rPr>
      </w:pPr>
    </w:p>
    <w:p w14:paraId="16E71211" w14:textId="77777777" w:rsidR="00AB247C" w:rsidRPr="004247E6" w:rsidRDefault="00B4083B" w:rsidP="00BA45C3">
      <w:pPr>
        <w:pStyle w:val="Testonormale1"/>
        <w:widowControl w:val="0"/>
        <w:tabs>
          <w:tab w:val="left" w:pos="2552"/>
        </w:tabs>
        <w:spacing w:line="360" w:lineRule="auto"/>
        <w:ind w:left="-709" w:right="-540" w:firstLine="0"/>
        <w:jc w:val="right"/>
        <w:rPr>
          <w:rFonts w:ascii="Century Gothic" w:hAnsi="Century Gothic" w:cs="Arial"/>
        </w:rPr>
      </w:pPr>
      <w:r w:rsidRPr="004247E6">
        <w:rPr>
          <w:rFonts w:ascii="Century Gothic" w:hAnsi="Century Gothic" w:cs="Arial"/>
        </w:rPr>
        <w:t>______________</w:t>
      </w:r>
      <w:r w:rsidR="00D470D7" w:rsidRPr="004247E6">
        <w:rPr>
          <w:rFonts w:ascii="Century Gothic" w:hAnsi="Century Gothic" w:cs="Arial"/>
        </w:rPr>
        <w:t>____________________________________________________________</w:t>
      </w:r>
    </w:p>
    <w:p w14:paraId="39ACE1C8" w14:textId="77777777" w:rsidR="00AB247C" w:rsidRPr="004247E6" w:rsidRDefault="00D470D7" w:rsidP="00BA45C3">
      <w:pPr>
        <w:pStyle w:val="Testo3colonne"/>
        <w:spacing w:line="240" w:lineRule="atLeast"/>
        <w:ind w:left="-709" w:right="-540"/>
        <w:jc w:val="right"/>
        <w:rPr>
          <w:rFonts w:ascii="Century Gothic" w:hAnsi="Century Gothic" w:cs="Arial"/>
          <w:sz w:val="20"/>
          <w:szCs w:val="20"/>
        </w:rPr>
      </w:pPr>
      <w:r w:rsidRPr="004247E6">
        <w:rPr>
          <w:rFonts w:ascii="Century Gothic" w:hAnsi="Century Gothic" w:cs="Arial"/>
          <w:color w:val="00000A"/>
          <w:sz w:val="20"/>
          <w:szCs w:val="20"/>
        </w:rPr>
        <w:t xml:space="preserve">Timbro dell’impresa e firma del legale rappresentante per esteso e leggibile </w:t>
      </w:r>
    </w:p>
    <w:p w14:paraId="385E8AB3" w14:textId="77777777" w:rsidR="00AB247C" w:rsidRPr="004247E6" w:rsidRDefault="00AB247C" w:rsidP="00BA45C3">
      <w:pPr>
        <w:ind w:left="-709" w:right="-540"/>
        <w:rPr>
          <w:rFonts w:ascii="Century Gothic" w:hAnsi="Century Gothic" w:cs="Arial"/>
          <w:sz w:val="20"/>
          <w:szCs w:val="20"/>
        </w:rPr>
      </w:pPr>
    </w:p>
    <w:p w14:paraId="1DFBD516" w14:textId="77777777" w:rsidR="00AB247C" w:rsidRPr="004247E6" w:rsidRDefault="00AB247C" w:rsidP="00BA45C3">
      <w:pPr>
        <w:ind w:left="-709" w:right="-540"/>
        <w:rPr>
          <w:rFonts w:ascii="Century Gothic" w:hAnsi="Century Gothic" w:cs="Arial"/>
          <w:sz w:val="20"/>
          <w:szCs w:val="20"/>
        </w:rPr>
      </w:pPr>
    </w:p>
    <w:p w14:paraId="612A8196" w14:textId="77777777" w:rsidR="00AB247C" w:rsidRPr="004247E6" w:rsidRDefault="00AB247C" w:rsidP="00BA45C3">
      <w:pPr>
        <w:ind w:left="-709" w:right="-540"/>
        <w:rPr>
          <w:rFonts w:ascii="Century Gothic" w:hAnsi="Century Gothic" w:cs="Arial"/>
          <w:sz w:val="20"/>
          <w:szCs w:val="20"/>
        </w:rPr>
      </w:pPr>
    </w:p>
    <w:p w14:paraId="36BA341B" w14:textId="77777777" w:rsidR="00AB247C" w:rsidRPr="004247E6" w:rsidRDefault="00AB247C" w:rsidP="00BA45C3">
      <w:pPr>
        <w:ind w:left="-709" w:right="-540"/>
        <w:rPr>
          <w:rFonts w:ascii="Century Gothic" w:hAnsi="Century Gothic" w:cs="Arial"/>
          <w:sz w:val="20"/>
          <w:szCs w:val="20"/>
        </w:rPr>
      </w:pPr>
    </w:p>
    <w:p w14:paraId="206DB6C5" w14:textId="77777777" w:rsidR="00AB247C" w:rsidRPr="004247E6" w:rsidRDefault="00AB247C">
      <w:pPr>
        <w:rPr>
          <w:rFonts w:ascii="Century Gothic" w:hAnsi="Century Gothic" w:cs="Arial"/>
          <w:sz w:val="20"/>
          <w:szCs w:val="20"/>
        </w:rPr>
      </w:pPr>
    </w:p>
    <w:p w14:paraId="2C095791" w14:textId="77777777" w:rsidR="00AB247C" w:rsidRPr="004247E6" w:rsidRDefault="00AB247C">
      <w:pPr>
        <w:rPr>
          <w:rFonts w:ascii="Century Gothic" w:hAnsi="Century Gothic" w:cs="Arial"/>
          <w:sz w:val="20"/>
          <w:szCs w:val="20"/>
        </w:rPr>
      </w:pPr>
    </w:p>
    <w:sectPr w:rsidR="00AB247C" w:rsidRPr="004247E6">
      <w:headerReference w:type="default" r:id="rId6"/>
      <w:pgSz w:w="11906" w:h="16838"/>
      <w:pgMar w:top="1258" w:right="1247" w:bottom="1079" w:left="1134" w:header="73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0D793" w14:textId="77777777" w:rsidR="00642583" w:rsidRDefault="00642583">
      <w:r>
        <w:separator/>
      </w:r>
    </w:p>
  </w:endnote>
  <w:endnote w:type="continuationSeparator" w:id="0">
    <w:p w14:paraId="5DC7DE4B" w14:textId="77777777" w:rsidR="00642583" w:rsidRDefault="0064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47A6A" w14:textId="77777777" w:rsidR="00642583" w:rsidRDefault="00642583">
      <w:r>
        <w:separator/>
      </w:r>
    </w:p>
  </w:footnote>
  <w:footnote w:type="continuationSeparator" w:id="0">
    <w:p w14:paraId="43810D61" w14:textId="77777777" w:rsidR="00642583" w:rsidRDefault="00642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8C44" w14:textId="77777777" w:rsidR="00AB247C" w:rsidRPr="001800D5" w:rsidRDefault="00D470D7">
    <w:pPr>
      <w:pStyle w:val="Pidipagina"/>
      <w:ind w:left="-567"/>
      <w:rPr>
        <w:rFonts w:ascii="Century Gothic" w:hAnsi="Century Gothic" w:cs="Arial"/>
        <w:sz w:val="36"/>
      </w:rPr>
    </w:pPr>
    <w:r w:rsidRPr="001800D5">
      <w:rPr>
        <w:rFonts w:ascii="Century Gothic" w:hAnsi="Century Gothic" w:cs="Arial"/>
        <w:b/>
        <w:sz w:val="20"/>
        <w:szCs w:val="16"/>
      </w:rPr>
      <w:t>Modello 11</w:t>
    </w:r>
    <w:r w:rsidRPr="001800D5">
      <w:rPr>
        <w:rFonts w:ascii="Century Gothic" w:hAnsi="Century Gothic" w:cs="Arial"/>
        <w:i/>
        <w:sz w:val="20"/>
        <w:szCs w:val="16"/>
      </w:rPr>
      <w:t xml:space="preserve"> - Versione </w:t>
    </w:r>
    <w:r w:rsidR="007E52F9" w:rsidRPr="001800D5">
      <w:rPr>
        <w:rFonts w:ascii="Century Gothic" w:hAnsi="Century Gothic" w:cs="Arial"/>
        <w:i/>
        <w:sz w:val="20"/>
        <w:szCs w:val="16"/>
      </w:rPr>
      <w:t>7.0</w:t>
    </w:r>
    <w:r w:rsidRPr="001800D5">
      <w:rPr>
        <w:rFonts w:ascii="Century Gothic" w:hAnsi="Century Gothic" w:cs="Arial"/>
        <w:i/>
        <w:sz w:val="20"/>
        <w:szCs w:val="16"/>
      </w:rPr>
      <w:t xml:space="preserve"> – </w:t>
    </w:r>
    <w:r w:rsidR="007E52F9" w:rsidRPr="001800D5">
      <w:rPr>
        <w:rFonts w:ascii="Century Gothic" w:hAnsi="Century Gothic" w:cs="Arial"/>
        <w:i/>
        <w:sz w:val="20"/>
        <w:szCs w:val="16"/>
      </w:rPr>
      <w:t>0</w:t>
    </w:r>
    <w:r w:rsidRPr="001800D5">
      <w:rPr>
        <w:rFonts w:ascii="Century Gothic" w:hAnsi="Century Gothic" w:cs="Arial"/>
        <w:i/>
        <w:sz w:val="20"/>
        <w:szCs w:val="16"/>
      </w:rPr>
      <w:t>1/07/20</w:t>
    </w:r>
    <w:r w:rsidR="007E52F9" w:rsidRPr="001800D5">
      <w:rPr>
        <w:rFonts w:ascii="Century Gothic" w:hAnsi="Century Gothic" w:cs="Arial"/>
        <w:i/>
        <w:sz w:val="20"/>
        <w:szCs w:val="16"/>
      </w:rPr>
      <w:t>2</w:t>
    </w:r>
    <w:r w:rsidR="007162B6">
      <w:rPr>
        <w:rFonts w:ascii="Century Gothic" w:hAnsi="Century Gothic" w:cs="Arial"/>
        <w:i/>
        <w:sz w:val="20"/>
        <w:szCs w:val="16"/>
      </w:rPr>
      <w:t>3</w:t>
    </w:r>
  </w:p>
  <w:p w14:paraId="4F10EE09" w14:textId="77777777" w:rsidR="00AB247C" w:rsidRPr="004247E6" w:rsidRDefault="00AB247C">
    <w:pPr>
      <w:pStyle w:val="Intestazione"/>
      <w:rPr>
        <w:rFonts w:ascii="Century Gothic" w:hAnsi="Century Gothic" w:cs="Century Gothic"/>
        <w:i/>
        <w:sz w:val="20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47C"/>
    <w:rsid w:val="00053400"/>
    <w:rsid w:val="000C6C50"/>
    <w:rsid w:val="001800D5"/>
    <w:rsid w:val="00237867"/>
    <w:rsid w:val="002E559A"/>
    <w:rsid w:val="003C0F02"/>
    <w:rsid w:val="004247E6"/>
    <w:rsid w:val="004B76A5"/>
    <w:rsid w:val="00642583"/>
    <w:rsid w:val="007162B6"/>
    <w:rsid w:val="007610EB"/>
    <w:rsid w:val="007E52F9"/>
    <w:rsid w:val="008949CA"/>
    <w:rsid w:val="008A1D73"/>
    <w:rsid w:val="008B491B"/>
    <w:rsid w:val="008B7D57"/>
    <w:rsid w:val="009F4333"/>
    <w:rsid w:val="00AB247C"/>
    <w:rsid w:val="00B4083B"/>
    <w:rsid w:val="00BA45C3"/>
    <w:rsid w:val="00C002A1"/>
    <w:rsid w:val="00D470D7"/>
    <w:rsid w:val="00D55777"/>
    <w:rsid w:val="00DA225D"/>
    <w:rsid w:val="00EF04A8"/>
    <w:rsid w:val="00EF4413"/>
    <w:rsid w:val="00F5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0B677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IntestazioneCarattere">
    <w:name w:val="Intestazione Carattere"/>
    <w:link w:val="Intestazione"/>
    <w:qFormat/>
    <w:rPr>
      <w:rFonts w:ascii="Times New Roman" w:hAnsi="Times New Roman"/>
      <w:sz w:val="24"/>
      <w:lang w:val="x-none" w:eastAsia="zh-CN"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CorpotestoCarattere11">
    <w:name w:val="Corpo testo Carattere11"/>
    <w:basedOn w:val="Carpredefinitoparagrafo"/>
    <w:uiPriority w:val="99"/>
    <w:semiHidden/>
    <w:rPr>
      <w:rFonts w:ascii="Times New Roman" w:hAnsi="Times New Roman" w:cs="Times New Roman"/>
      <w:sz w:val="24"/>
      <w:szCs w:val="24"/>
      <w:lang w:val="x-none"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PidipaginaCarattere11">
    <w:name w:val="Piè di pagina Carattere11"/>
    <w:basedOn w:val="Carpredefinitoparagrafo"/>
    <w:uiPriority w:val="99"/>
    <w:semiHidden/>
    <w:rPr>
      <w:rFonts w:ascii="Times New Roman" w:hAnsi="Times New Roman" w:cs="Times New Roman"/>
      <w:sz w:val="24"/>
      <w:szCs w:val="24"/>
      <w:lang w:val="x-none" w:eastAsia="zh-CN"/>
    </w:rPr>
  </w:style>
  <w:style w:type="paragraph" w:customStyle="1" w:styleId="Rientrocorpodeltesto31">
    <w:name w:val="Rientro corpo del testo 31"/>
    <w:basedOn w:val="Normale"/>
    <w:qFormat/>
    <w:pPr>
      <w:ind w:left="708"/>
      <w:jc w:val="both"/>
    </w:pPr>
    <w:rPr>
      <w:rFonts w:ascii="Arial" w:hAnsi="Arial" w:cs="Arial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Testonormale1">
    <w:name w:val="Testo normale1"/>
    <w:basedOn w:val="Normale"/>
    <w:qFormat/>
    <w:pPr>
      <w:spacing w:before="120"/>
      <w:ind w:firstLine="567"/>
    </w:pPr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IntestazioneCarattere11">
    <w:name w:val="Intestazione Carattere11"/>
    <w:basedOn w:val="Carpredefinitoparagrafo"/>
    <w:uiPriority w:val="99"/>
    <w:semiHidden/>
    <w:rPr>
      <w:rFonts w:ascii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2023-07-19T07:14:00Z</dcterms:created>
  <dcterms:modified xsi:type="dcterms:W3CDTF">2023-07-19T07:14:00Z</dcterms:modified>
</cp:coreProperties>
</file>